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5C38F3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54411" w:rsidRDefault="00054411" w:rsidP="00054411">
      <w:pPr>
        <w:tabs>
          <w:tab w:val="left" w:pos="4678"/>
        </w:tabs>
        <w:ind w:left="6237"/>
        <w:rPr>
          <w:rFonts w:ascii="Calibri" w:hAnsi="Calibri"/>
          <w:b/>
          <w:bCs/>
        </w:rPr>
      </w:pPr>
    </w:p>
    <w:p w:rsidR="00415F46" w:rsidRPr="00415F46" w:rsidRDefault="00584952" w:rsidP="00054411">
      <w:pPr>
        <w:tabs>
          <w:tab w:val="left" w:pos="4678"/>
        </w:tabs>
        <w:ind w:left="6237"/>
        <w:rPr>
          <w:rFonts w:ascii="Calibri" w:hAnsi="Calibri"/>
          <w:sz w:val="20"/>
          <w:szCs w:val="20"/>
        </w:rPr>
      </w:pPr>
      <w:bookmarkStart w:id="0" w:name="_GoBack"/>
      <w:bookmarkEnd w:id="0"/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054411" w:rsidRDefault="00054411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Cyfryzacji (M.P. z 2018 r. poz. 705, </w:t>
      </w:r>
      <w:r w:rsidR="006577A9">
        <w:rPr>
          <w:rFonts w:ascii="Calibri" w:hAnsi="Calibri"/>
        </w:rPr>
        <w:br/>
      </w:r>
      <w:r w:rsidRPr="00415F46">
        <w:rPr>
          <w:rFonts w:ascii="Calibri" w:hAnsi="Calibri"/>
        </w:rPr>
        <w:t>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3C48E3" w:rsidRDefault="003C48E3" w:rsidP="003C48E3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3C48E3">
        <w:rPr>
          <w:rFonts w:ascii="Calibri" w:eastAsia="Calibri" w:hAnsi="Calibri"/>
          <w:b/>
          <w:szCs w:val="22"/>
          <w:lang w:eastAsia="en-US"/>
        </w:rPr>
        <w:t>Budowa sieci dostępu do Internetu Ogólnopolskiej Sieci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3C48E3">
        <w:rPr>
          <w:rFonts w:ascii="Calibri" w:eastAsia="Calibri" w:hAnsi="Calibri"/>
          <w:b/>
          <w:szCs w:val="22"/>
          <w:lang w:eastAsia="en-US"/>
        </w:rPr>
        <w:t>Edukacyjnej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3C48E3">
        <w:rPr>
          <w:rFonts w:ascii="Calibri" w:eastAsia="Calibri" w:hAnsi="Calibri"/>
          <w:szCs w:val="22"/>
          <w:lang w:eastAsia="en-US"/>
        </w:rPr>
        <w:t>-</w:t>
      </w:r>
      <w:r w:rsidR="00584952" w:rsidRPr="003C48E3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3C48E3">
        <w:rPr>
          <w:rFonts w:ascii="Calibri" w:eastAsia="Calibri" w:hAnsi="Calibri"/>
          <w:szCs w:val="22"/>
          <w:lang w:eastAsia="en-US"/>
        </w:rPr>
        <w:t xml:space="preserve">wnioskodawca </w:t>
      </w:r>
      <w:r w:rsidRPr="003C48E3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3C48E3">
        <w:rPr>
          <w:rFonts w:ascii="Calibri" w:eastAsia="Calibri" w:hAnsi="Calibri"/>
          <w:szCs w:val="22"/>
          <w:lang w:eastAsia="en-US"/>
        </w:rPr>
        <w:t xml:space="preserve">, beneficjent </w:t>
      </w:r>
      <w:r w:rsidRPr="003C48E3">
        <w:rPr>
          <w:rFonts w:ascii="Calibri" w:eastAsia="Calibri" w:hAnsi="Calibri"/>
          <w:szCs w:val="22"/>
          <w:lang w:eastAsia="en-US"/>
        </w:rPr>
        <w:t>Naukowa i Akademicka Sieć Komputerowa- Państwowy Instytut Badawczy</w:t>
      </w:r>
      <w:r w:rsidR="00584952" w:rsidRPr="003C48E3">
        <w:rPr>
          <w:rFonts w:ascii="Calibri" w:eastAsia="Calibri" w:hAnsi="Calibri"/>
          <w:szCs w:val="22"/>
          <w:lang w:eastAsia="en-US"/>
        </w:rPr>
        <w:t>;</w:t>
      </w:r>
    </w:p>
    <w:p w:rsidR="00415F46" w:rsidRPr="003C48E3" w:rsidRDefault="003C48E3" w:rsidP="003C48E3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3C48E3">
        <w:rPr>
          <w:rFonts w:ascii="Calibri" w:eastAsia="Calibri" w:hAnsi="Calibri"/>
          <w:b/>
          <w:szCs w:val="22"/>
          <w:lang w:eastAsia="en-US"/>
        </w:rPr>
        <w:t>Budowa węzłów bezpieczeństwa szkolnego ruchu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3C48E3">
        <w:rPr>
          <w:rFonts w:ascii="Calibri" w:eastAsia="Calibri" w:hAnsi="Calibri"/>
          <w:b/>
          <w:szCs w:val="22"/>
          <w:lang w:eastAsia="en-US"/>
        </w:rPr>
        <w:t>internetowego O</w:t>
      </w:r>
      <w:r>
        <w:rPr>
          <w:rFonts w:ascii="Calibri" w:eastAsia="Calibri" w:hAnsi="Calibri"/>
          <w:b/>
          <w:szCs w:val="22"/>
          <w:lang w:eastAsia="en-US"/>
        </w:rPr>
        <w:t xml:space="preserve">gólnopolskiej Sieci Edukacyjnej </w:t>
      </w:r>
      <w:r w:rsidR="00584952" w:rsidRPr="003C48E3">
        <w:rPr>
          <w:rFonts w:ascii="Calibri" w:eastAsia="Calibri" w:hAnsi="Calibri"/>
          <w:szCs w:val="22"/>
          <w:lang w:eastAsia="en-US"/>
        </w:rPr>
        <w:t xml:space="preserve">- </w:t>
      </w:r>
      <w:r w:rsidRPr="003C48E3">
        <w:rPr>
          <w:rFonts w:ascii="Calibri" w:eastAsia="Calibri" w:hAnsi="Calibri"/>
          <w:szCs w:val="22"/>
          <w:lang w:eastAsia="en-US"/>
        </w:rPr>
        <w:t>wnioskodawca Minister Cyfryzacji, beneficjent Naukowa i Akademicka Sieć Komputero</w:t>
      </w:r>
      <w:r>
        <w:rPr>
          <w:rFonts w:ascii="Calibri" w:eastAsia="Calibri" w:hAnsi="Calibri"/>
          <w:szCs w:val="22"/>
          <w:lang w:eastAsia="en-US"/>
        </w:rPr>
        <w:t>wa- Państwowy Instytut Badawczy</w:t>
      </w:r>
      <w:r w:rsidR="00584952" w:rsidRPr="003C48E3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3C48E3" w:rsidP="00754F97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3C48E3">
        <w:rPr>
          <w:rFonts w:ascii="Calibri" w:eastAsia="Calibri" w:hAnsi="Calibri"/>
          <w:b/>
          <w:szCs w:val="22"/>
          <w:lang w:eastAsia="en-US"/>
        </w:rPr>
        <w:t xml:space="preserve">Rozwój Systemu Rejestrów Państwowych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754F97" w:rsidRPr="00754F97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754F97" w:rsidRPr="00754F97">
        <w:rPr>
          <w:rFonts w:asciiTheme="minorHAnsi" w:hAnsiTheme="minorHAnsi" w:cstheme="minorHAnsi"/>
        </w:rPr>
        <w:t>Kancelaria Prezesa Rady Ministrów</w:t>
      </w:r>
      <w:r w:rsidR="00754F97" w:rsidRPr="00754F97">
        <w:rPr>
          <w:rFonts w:asciiTheme="minorHAnsi" w:eastAsia="Calibri" w:hAnsiTheme="minorHAnsi" w:cstheme="minorHAnsi"/>
          <w:lang w:eastAsia="en-US"/>
        </w:rPr>
        <w:t>;</w:t>
      </w:r>
      <w:r w:rsidR="00754F97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415F46" w:rsidRDefault="00754F97" w:rsidP="00754F97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754F97">
        <w:rPr>
          <w:rFonts w:ascii="Calibri" w:eastAsia="Calibri" w:hAnsi="Calibri"/>
          <w:b/>
          <w:szCs w:val="22"/>
          <w:lang w:eastAsia="en-US"/>
        </w:rPr>
        <w:t>Cyfrowa Piaskownica Administracji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754F97">
        <w:rPr>
          <w:rFonts w:asciiTheme="minorHAnsi" w:hAnsiTheme="minorHAnsi" w:cstheme="minorHAnsi"/>
        </w:rPr>
        <w:t>Kancelaria Prezesa Rady Ministrów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754F97">
        <w:rPr>
          <w:rFonts w:asciiTheme="minorHAnsi" w:hAnsiTheme="minorHAnsi" w:cstheme="minorHAnsi"/>
        </w:rPr>
        <w:t>Kancelaria Prezesa Rady Ministrów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754F97" w:rsidP="006577A9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754F97">
        <w:rPr>
          <w:rFonts w:ascii="Calibri" w:eastAsia="Calibri" w:hAnsi="Calibri"/>
          <w:b/>
          <w:szCs w:val="22"/>
          <w:lang w:eastAsia="en-US"/>
        </w:rPr>
        <w:t xml:space="preserve">System Informacyjny o Instalacjach wytwarzających Promieniowanie </w:t>
      </w:r>
      <w:proofErr w:type="spellStart"/>
      <w:r w:rsidRPr="00754F97">
        <w:rPr>
          <w:rFonts w:ascii="Calibri" w:eastAsia="Calibri" w:hAnsi="Calibri"/>
          <w:b/>
          <w:szCs w:val="22"/>
          <w:lang w:eastAsia="en-US"/>
        </w:rPr>
        <w:t>ElektroMagnetyczne</w:t>
      </w:r>
      <w:proofErr w:type="spellEnd"/>
      <w:r w:rsidRPr="00754F97">
        <w:rPr>
          <w:rFonts w:ascii="Calibri" w:eastAsia="Calibri" w:hAnsi="Calibri"/>
          <w:b/>
          <w:szCs w:val="22"/>
          <w:lang w:eastAsia="en-US"/>
        </w:rPr>
        <w:t xml:space="preserve"> (SI2PEM)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754F97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6577A9" w:rsidRPr="006577A9">
        <w:rPr>
          <w:rFonts w:ascii="Calibri" w:eastAsia="Calibri" w:hAnsi="Calibri"/>
          <w:szCs w:val="22"/>
          <w:lang w:eastAsia="en-US"/>
        </w:rPr>
        <w:t>Instytut Łączności – Państwowy Instytut Badawczy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1E0ADF" w:rsidRDefault="006577A9" w:rsidP="006577A9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rPr>
          <w:rFonts w:asciiTheme="minorHAnsi" w:hAnsiTheme="minorHAnsi" w:cstheme="minorHAnsi"/>
          <w:b/>
        </w:rPr>
      </w:pPr>
      <w:r w:rsidRPr="006577A9">
        <w:rPr>
          <w:rFonts w:ascii="Calibri" w:eastAsia="Calibri" w:hAnsi="Calibri"/>
          <w:b/>
          <w:szCs w:val="22"/>
          <w:lang w:eastAsia="en-US"/>
        </w:rPr>
        <w:t xml:space="preserve">Katalogi Administracji Publicznej 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- wnioskodawca </w:t>
      </w:r>
      <w:r w:rsidRPr="006577A9">
        <w:rPr>
          <w:rFonts w:ascii="Calibri" w:eastAsia="Calibri" w:hAnsi="Calibri"/>
          <w:szCs w:val="22"/>
          <w:lang w:eastAsia="en-US"/>
        </w:rPr>
        <w:t>Kancelaria Prezesa Rady Ministrów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, beneficjent </w:t>
      </w:r>
      <w:r w:rsidRPr="006577A9">
        <w:rPr>
          <w:rFonts w:ascii="Calibri" w:eastAsia="Calibri" w:hAnsi="Calibri"/>
          <w:szCs w:val="22"/>
          <w:lang w:eastAsia="en-US"/>
        </w:rPr>
        <w:t>Kancelaria Prezesa Rady Ministrów</w:t>
      </w:r>
      <w:r w:rsidR="001E0ADF">
        <w:rPr>
          <w:rFonts w:ascii="Calibri" w:eastAsia="Calibri" w:hAnsi="Calibri"/>
          <w:szCs w:val="22"/>
          <w:lang w:eastAsia="en-US"/>
        </w:rPr>
        <w:t>.</w:t>
      </w:r>
      <w:r w:rsidR="001E0ADF" w:rsidRPr="001E0ADF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6577A9">
        <w:rPr>
          <w:rFonts w:asciiTheme="minorHAnsi" w:hAnsiTheme="minorHAnsi" w:cstheme="minorHAnsi"/>
          <w:b/>
          <w:u w:val="single"/>
        </w:rPr>
        <w:t>1 lutego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5C38F3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5C38F3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5C38F3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C38F3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5C38F3" w:rsidP="002E66E6"/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8F3" w:rsidRDefault="005C38F3">
      <w:r>
        <w:separator/>
      </w:r>
    </w:p>
  </w:endnote>
  <w:endnote w:type="continuationSeparator" w:id="0">
    <w:p w:rsidR="005C38F3" w:rsidRDefault="005C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8F3" w:rsidRDefault="005C38F3">
      <w:r>
        <w:separator/>
      </w:r>
    </w:p>
  </w:footnote>
  <w:footnote w:type="continuationSeparator" w:id="0">
    <w:p w:rsidR="005C38F3" w:rsidRDefault="005C3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5C38F3" w:rsidP="00356E95">
    <w:pPr>
      <w:pStyle w:val="Nagwek"/>
      <w:jc w:val="right"/>
    </w:pPr>
  </w:p>
  <w:p w:rsidR="00F21B71" w:rsidRDefault="005C38F3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6577A9">
      <w:t>25</w:t>
    </w:r>
    <w:r w:rsidR="001E0ADF">
      <w:t xml:space="preserve">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520065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5C38F3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6577A9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6577A9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DAIP.WOKRM.0102.43.1.2021</w:t>
                          </w:r>
                        </w:p>
                        <w:p w:rsidR="001D612B" w:rsidRPr="00F21B71" w:rsidRDefault="005C38F3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40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6577A9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6577A9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6577A9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DAIP.WOKRM.0102.43.1.2021</w:t>
                    </w:r>
                  </w:p>
                  <w:p w:rsidR="001D612B" w:rsidRPr="00F21B71" w:rsidRDefault="006577A9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54411"/>
    <w:rsid w:val="001E0ADF"/>
    <w:rsid w:val="003B3D7D"/>
    <w:rsid w:val="003C48E3"/>
    <w:rsid w:val="00584952"/>
    <w:rsid w:val="005C38F3"/>
    <w:rsid w:val="005D13ED"/>
    <w:rsid w:val="006577A9"/>
    <w:rsid w:val="00754F97"/>
    <w:rsid w:val="008B2354"/>
    <w:rsid w:val="00D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8</cp:revision>
  <cp:lastPrinted>2018-05-09T10:02:00Z</cp:lastPrinted>
  <dcterms:created xsi:type="dcterms:W3CDTF">2020-10-28T08:51:00Z</dcterms:created>
  <dcterms:modified xsi:type="dcterms:W3CDTF">2021-01-25T11:45:00Z</dcterms:modified>
</cp:coreProperties>
</file>